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1" w:rsidRPr="00CD63EE" w:rsidRDefault="00832E7A" w:rsidP="00832E7A">
      <w:pPr>
        <w:pStyle w:val="Heading1"/>
        <w:numPr>
          <w:ilvl w:val="0"/>
          <w:numId w:val="9"/>
        </w:numPr>
        <w:rPr>
          <w:rFonts w:asciiTheme="minorHAnsi" w:eastAsia="MS PGothic" w:hAnsiTheme="minorHAnsi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35710" cy="927100"/>
            <wp:effectExtent l="0" t="0" r="2540" b="6350"/>
            <wp:wrapTight wrapText="bothSides">
              <wp:wrapPolygon edited="0">
                <wp:start x="0" y="0"/>
                <wp:lineTo x="0" y="21304"/>
                <wp:lineTo x="21311" y="21304"/>
                <wp:lineTo x="21311" y="0"/>
                <wp:lineTo x="0" y="0"/>
              </wp:wrapPolygon>
            </wp:wrapTight>
            <wp:docPr id="5" name="Picture 5" descr="Image result for organic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rganic chemis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D91" w:rsidRPr="00CD63EE">
        <w:rPr>
          <w:rFonts w:asciiTheme="minorHAnsi" w:eastAsia="MS PGothic" w:hAnsiTheme="minorHAnsi" w:cs="Arial"/>
          <w:color w:val="000000" w:themeColor="text1"/>
          <w:sz w:val="20"/>
          <w:szCs w:val="20"/>
        </w:rPr>
        <w:t xml:space="preserve">Organic Chemistry: </w:t>
      </w:r>
      <w:r w:rsidR="00013766" w:rsidRPr="00CD63EE">
        <w:rPr>
          <w:rFonts w:asciiTheme="minorHAnsi" w:eastAsia="MS PGothic" w:hAnsiTheme="minorHAnsi" w:cs="Arial"/>
          <w:color w:val="000000" w:themeColor="text1"/>
          <w:sz w:val="20"/>
          <w:szCs w:val="20"/>
        </w:rPr>
        <w:t>The chemistry of carbon</w:t>
      </w:r>
      <w:r w:rsidR="00AA3D91" w:rsidRPr="00CD63EE">
        <w:rPr>
          <w:rFonts w:asciiTheme="minorHAnsi" w:eastAsia="MS PGothic" w:hAnsiTheme="minorHAnsi" w:cs="Arial"/>
          <w:color w:val="000000" w:themeColor="text1"/>
          <w:sz w:val="20"/>
          <w:szCs w:val="20"/>
        </w:rPr>
        <w:t xml:space="preserve"> </w:t>
      </w:r>
      <w:r w:rsidR="00013766" w:rsidRPr="00CD63EE">
        <w:rPr>
          <w:rFonts w:asciiTheme="minorHAnsi" w:eastAsia="MS PGothic" w:hAnsiTheme="minorHAnsi" w:cs="Arial"/>
          <w:color w:val="000000" w:themeColor="text1"/>
          <w:sz w:val="20"/>
          <w:szCs w:val="20"/>
        </w:rPr>
        <w:t>and carbon-based compounds</w:t>
      </w:r>
    </w:p>
    <w:p w:rsidR="00AA3D91" w:rsidRPr="00CD63EE" w:rsidRDefault="00AA3D91" w:rsidP="00AA3D91">
      <w:pPr>
        <w:pStyle w:val="Heading2"/>
        <w:numPr>
          <w:ilvl w:val="1"/>
          <w:numId w:val="9"/>
        </w:numPr>
        <w:rPr>
          <w:rFonts w:asciiTheme="minorHAnsi" w:eastAsia="MS PGothic" w:hAnsiTheme="minorHAnsi" w:cs="Arial"/>
          <w:color w:val="000000" w:themeColor="text1"/>
          <w:sz w:val="20"/>
          <w:szCs w:val="20"/>
        </w:rPr>
      </w:pPr>
      <w:r w:rsidRPr="00CD63EE">
        <w:rPr>
          <w:rFonts w:eastAsia="MS PGothic"/>
          <w:bCs/>
          <w:color w:val="000000" w:themeColor="text1"/>
          <w:sz w:val="20"/>
          <w:szCs w:val="20"/>
        </w:rPr>
        <w:t>Organic Chemistry in everyday life: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iCs/>
          <w:color w:val="000000" w:themeColor="text1"/>
          <w:sz w:val="20"/>
          <w:szCs w:val="20"/>
        </w:rPr>
        <w:t>Smells &amp; tastes:</w:t>
      </w:r>
      <w:r w:rsidRPr="00CD63EE">
        <w:rPr>
          <w:color w:val="000000" w:themeColor="text1"/>
          <w:sz w:val="20"/>
          <w:szCs w:val="20"/>
        </w:rPr>
        <w:t xml:space="preserve">  fruits, chocolate, fish, mint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iCs/>
          <w:color w:val="000000" w:themeColor="text1"/>
          <w:sz w:val="20"/>
          <w:szCs w:val="20"/>
        </w:rPr>
        <w:t xml:space="preserve">Medications:  </w:t>
      </w:r>
      <w:r w:rsidRPr="00CD63EE">
        <w:rPr>
          <w:color w:val="000000" w:themeColor="text1"/>
          <w:sz w:val="20"/>
          <w:szCs w:val="20"/>
        </w:rPr>
        <w:t>Aspirin, Tylenol, Decongestants, Sedatives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iCs/>
          <w:color w:val="000000" w:themeColor="text1"/>
          <w:sz w:val="20"/>
          <w:szCs w:val="20"/>
        </w:rPr>
        <w:t>Addictive substances:</w:t>
      </w:r>
      <w:r w:rsidRPr="00CD63EE">
        <w:rPr>
          <w:color w:val="000000" w:themeColor="text1"/>
          <w:sz w:val="20"/>
          <w:szCs w:val="20"/>
        </w:rPr>
        <w:t xml:space="preserve"> Caffeine, Nicotine, Alcohol, Narcotics</w:t>
      </w:r>
      <w:r w:rsidR="00832E7A" w:rsidRPr="00832E7A">
        <w:t xml:space="preserve"> 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iCs/>
          <w:color w:val="000000" w:themeColor="text1"/>
          <w:sz w:val="20"/>
          <w:szCs w:val="20"/>
        </w:rPr>
        <w:t>Hormones/Neurotransmitters:</w:t>
      </w:r>
      <w:r w:rsidRPr="00CD63EE">
        <w:rPr>
          <w:color w:val="000000" w:themeColor="text1"/>
          <w:sz w:val="20"/>
          <w:szCs w:val="20"/>
        </w:rPr>
        <w:t xml:space="preserve">  Adrenaline, Epinephrine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iCs/>
          <w:color w:val="000000" w:themeColor="text1"/>
          <w:sz w:val="20"/>
          <w:szCs w:val="20"/>
        </w:rPr>
        <w:t>Food/Nutrients:</w:t>
      </w:r>
      <w:r w:rsidRPr="00CD63EE">
        <w:rPr>
          <w:color w:val="000000" w:themeColor="text1"/>
          <w:sz w:val="20"/>
          <w:szCs w:val="20"/>
        </w:rPr>
        <w:t xml:space="preserve">  Carbohydrates, Protein, Fat, Vitamins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iCs/>
          <w:color w:val="000000" w:themeColor="text1"/>
          <w:sz w:val="20"/>
          <w:szCs w:val="20"/>
        </w:rPr>
        <w:t>Genetics:</w:t>
      </w:r>
      <w:r w:rsidRPr="00CD63EE">
        <w:rPr>
          <w:color w:val="000000" w:themeColor="text1"/>
          <w:sz w:val="20"/>
          <w:szCs w:val="20"/>
        </w:rPr>
        <w:t xml:space="preserve">  DNA, RNA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iCs/>
          <w:color w:val="000000" w:themeColor="text1"/>
          <w:sz w:val="20"/>
          <w:szCs w:val="20"/>
        </w:rPr>
        <w:t>Consumer products:</w:t>
      </w:r>
      <w:r w:rsidRPr="00CD63EE">
        <w:rPr>
          <w:color w:val="000000" w:themeColor="text1"/>
          <w:sz w:val="20"/>
          <w:szCs w:val="20"/>
        </w:rPr>
        <w:t xml:space="preserve">  Plastics, Nylon, Rayon, Polyester</w:t>
      </w:r>
    </w:p>
    <w:p w:rsidR="00000000" w:rsidRPr="00CD63EE" w:rsidRDefault="00AA3D91" w:rsidP="00AA3D9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D</w:t>
      </w:r>
      <w:r w:rsidR="00013766" w:rsidRPr="00CD63EE">
        <w:rPr>
          <w:rFonts w:eastAsia="MS PGothic" w:cs="Arial"/>
          <w:bCs/>
          <w:color w:val="000000" w:themeColor="text1"/>
          <w:sz w:val="20"/>
          <w:szCs w:val="20"/>
        </w:rPr>
        <w:t>rawing Organic Structures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 - </w:t>
      </w:r>
      <w:r w:rsidR="00013766" w:rsidRPr="00CD63EE">
        <w:rPr>
          <w:rFonts w:eastAsia="MS PGothic" w:cs="Arial"/>
          <w:bCs/>
          <w:color w:val="000000" w:themeColor="text1"/>
          <w:sz w:val="20"/>
          <w:szCs w:val="20"/>
        </w:rPr>
        <w:t>Butane: C</w:t>
      </w:r>
      <w:r w:rsidR="00013766" w:rsidRPr="00CD63EE">
        <w:rPr>
          <w:rFonts w:eastAsia="MS PGothic" w:cs="Arial"/>
          <w:bCs/>
          <w:color w:val="000000" w:themeColor="text1"/>
          <w:sz w:val="20"/>
          <w:szCs w:val="20"/>
          <w:vertAlign w:val="subscript"/>
        </w:rPr>
        <w:t>4</w:t>
      </w:r>
      <w:r w:rsidR="00013766" w:rsidRPr="00CD63EE">
        <w:rPr>
          <w:rFonts w:eastAsia="MS PGothic" w:cs="Arial"/>
          <w:bCs/>
          <w:color w:val="000000" w:themeColor="text1"/>
          <w:sz w:val="20"/>
          <w:szCs w:val="20"/>
        </w:rPr>
        <w:t>H</w:t>
      </w:r>
      <w:r w:rsidR="00013766" w:rsidRPr="00CD63EE">
        <w:rPr>
          <w:rFonts w:eastAsia="MS PGothic" w:cs="Arial"/>
          <w:bCs/>
          <w:color w:val="000000" w:themeColor="text1"/>
          <w:sz w:val="20"/>
          <w:szCs w:val="20"/>
          <w:vertAlign w:val="subscript"/>
        </w:rPr>
        <w:t>10</w:t>
      </w:r>
    </w:p>
    <w:p w:rsidR="00AA3D91" w:rsidRPr="00CD63EE" w:rsidRDefault="00AA3D91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bCs/>
          <w:color w:val="000000" w:themeColor="text1"/>
          <w:sz w:val="20"/>
          <w:szCs w:val="20"/>
        </w:rPr>
        <w:t>Line Structure</w:t>
      </w:r>
    </w:p>
    <w:p w:rsidR="00000000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Only shows bonds</w:t>
      </w:r>
    </w:p>
    <w:p w:rsidR="00000000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C atoms assumed at each end and intersection of bonds</w:t>
      </w:r>
    </w:p>
    <w:p w:rsidR="00000000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H atoms not shown</w:t>
      </w:r>
    </w:p>
    <w:p w:rsidR="00000000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Assume 4 bonds to each C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Fulfill C’s 4 bonds by adding H’s</w:t>
      </w:r>
    </w:p>
    <w:p w:rsidR="00AA3D91" w:rsidRPr="00CD63EE" w:rsidRDefault="00013766" w:rsidP="00AA3D9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Types of Organic Compounds</w:t>
      </w:r>
    </w:p>
    <w:p w:rsidR="00AA3D91" w:rsidRPr="00CD63EE" w:rsidRDefault="00013766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 xml:space="preserve">Classified according to </w:t>
      </w:r>
      <w:r w:rsidRPr="00CD63EE">
        <w:rPr>
          <w:rFonts w:eastAsia="MS PGothic" w:cs="Arial"/>
          <w:color w:val="000000" w:themeColor="text1"/>
          <w:sz w:val="20"/>
          <w:szCs w:val="20"/>
        </w:rPr>
        <w:t>functional group</w:t>
      </w:r>
      <w:r w:rsidR="00AA3D91" w:rsidRPr="00CD63EE">
        <w:rPr>
          <w:rFonts w:eastAsia="MS PGothic" w:cs="Arial"/>
          <w:color w:val="000000" w:themeColor="text1"/>
          <w:sz w:val="20"/>
          <w:szCs w:val="20"/>
        </w:rPr>
        <w:t>s</w:t>
      </w:r>
    </w:p>
    <w:p w:rsidR="00AA3D91" w:rsidRPr="00CD63EE" w:rsidRDefault="00832E7A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697480" cy="2019300"/>
            <wp:effectExtent l="0" t="0" r="7620" b="0"/>
            <wp:wrapSquare wrapText="bothSides"/>
            <wp:docPr id="2" name="Picture 2" descr="Image result for organic chemistr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ganic chemistry m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D91" w:rsidRPr="00CD63EE">
        <w:rPr>
          <w:rFonts w:eastAsia="MS PGothic" w:cs="Arial"/>
          <w:color w:val="000000" w:themeColor="text1"/>
          <w:sz w:val="20"/>
          <w:szCs w:val="20"/>
        </w:rPr>
        <w:t>Alkanes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Alkenes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Alkyne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Haloalkane</w:t>
      </w:r>
      <w:r w:rsidR="00832E7A" w:rsidRPr="00832E7A">
        <w:t xml:space="preserve"> 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Alcohol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Ether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Ketone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Aldehyde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Carboxylic Acid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Amine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Amide</w:t>
      </w:r>
    </w:p>
    <w:p w:rsidR="00AA3D91" w:rsidRPr="00CD63EE" w:rsidRDefault="00AA3D91" w:rsidP="00AA3D91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Amino Acid</w:t>
      </w:r>
    </w:p>
    <w:p w:rsidR="00AA3D91" w:rsidRPr="00CD63EE" w:rsidRDefault="00013766" w:rsidP="00AA3D9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Big Idea in Organic Chemistry</w:t>
      </w:r>
    </w:p>
    <w:p w:rsidR="00AA3D91" w:rsidRPr="00CD63EE" w:rsidRDefault="00013766" w:rsidP="00AA3D9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Structure</w:t>
      </w:r>
      <w:r w:rsidRPr="00CD63EE">
        <w:rPr>
          <w:rFonts w:eastAsia="MS PGothic" w:cs="Arial"/>
          <w:color w:val="000000" w:themeColor="text1"/>
          <w:sz w:val="20"/>
          <w:szCs w:val="20"/>
        </w:rPr>
        <w:t xml:space="preserve"> controls </w:t>
      </w:r>
      <w:r w:rsidRPr="00CD63EE">
        <w:rPr>
          <w:rFonts w:eastAsia="MS PGothic" w:cs="Arial"/>
          <w:color w:val="000000" w:themeColor="text1"/>
          <w:sz w:val="20"/>
          <w:szCs w:val="20"/>
        </w:rPr>
        <w:t>Function</w:t>
      </w:r>
    </w:p>
    <w:p w:rsidR="00AA3D91" w:rsidRPr="00CD63EE" w:rsidRDefault="00013766" w:rsidP="00AA3D91">
      <w:pPr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Alkanes</w:t>
      </w:r>
    </w:p>
    <w:p w:rsidR="00AA3D91" w:rsidRPr="00CD63EE" w:rsidRDefault="00013766" w:rsidP="00AA3D9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All C atoms are tetrahedral and sp</w:t>
      </w:r>
      <w:r w:rsidRPr="00CD63EE">
        <w:rPr>
          <w:rFonts w:eastAsia="MS PGothic" w:cs="Arial"/>
          <w:color w:val="000000" w:themeColor="text1"/>
          <w:sz w:val="20"/>
          <w:szCs w:val="20"/>
          <w:vertAlign w:val="superscript"/>
        </w:rPr>
        <w:t>3</w:t>
      </w:r>
      <w:r w:rsidRPr="00CD63EE">
        <w:rPr>
          <w:rFonts w:eastAsia="MS PGothic" w:cs="Arial"/>
          <w:color w:val="000000" w:themeColor="text1"/>
          <w:sz w:val="20"/>
          <w:szCs w:val="20"/>
        </w:rPr>
        <w:t xml:space="preserve"> hybridized (only C-C single bonds)</w:t>
      </w:r>
    </w:p>
    <w:p w:rsidR="00AA3D91" w:rsidRPr="00CD63EE" w:rsidRDefault="00013766" w:rsidP="00AA3D9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General formula = 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n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 xml:space="preserve">2n+2 </w:t>
      </w:r>
      <w:r w:rsidRPr="00CD63EE">
        <w:rPr>
          <w:rFonts w:eastAsia="MS PGothic" w:cs="Arial"/>
          <w:color w:val="000000" w:themeColor="text1"/>
          <w:sz w:val="20"/>
          <w:szCs w:val="20"/>
        </w:rPr>
        <w:t>(CH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4</w:t>
      </w:r>
      <w:r w:rsidRPr="00CD63EE">
        <w:rPr>
          <w:rFonts w:eastAsia="MS PGothic" w:cs="Arial"/>
          <w:color w:val="000000" w:themeColor="text1"/>
          <w:sz w:val="20"/>
          <w:szCs w:val="20"/>
        </w:rPr>
        <w:t>, 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2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6</w:t>
      </w:r>
      <w:r w:rsidRPr="00CD63EE">
        <w:rPr>
          <w:rFonts w:eastAsia="MS PGothic" w:cs="Arial"/>
          <w:color w:val="000000" w:themeColor="text1"/>
          <w:sz w:val="20"/>
          <w:szCs w:val="20"/>
        </w:rPr>
        <w:t>, 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3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8</w:t>
      </w:r>
      <w:r w:rsidRPr="00CD63EE">
        <w:rPr>
          <w:rFonts w:eastAsia="MS PGothic" w:cs="Arial"/>
          <w:color w:val="000000" w:themeColor="text1"/>
          <w:sz w:val="20"/>
          <w:szCs w:val="20"/>
        </w:rPr>
        <w:t>, 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4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10</w:t>
      </w:r>
      <w:r w:rsidRPr="00CD63EE">
        <w:rPr>
          <w:rFonts w:eastAsia="MS PGothic" w:cs="Arial"/>
          <w:color w:val="000000" w:themeColor="text1"/>
          <w:sz w:val="20"/>
          <w:szCs w:val="20"/>
        </w:rPr>
        <w:t>, etc.)</w:t>
      </w:r>
    </w:p>
    <w:p w:rsidR="00000000" w:rsidRPr="00CD63EE" w:rsidRDefault="00013766" w:rsidP="00AA3D9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 xml:space="preserve">Can have </w:t>
      </w:r>
      <w:r w:rsidRPr="00CD63EE">
        <w:rPr>
          <w:rFonts w:eastAsia="MS PGothic" w:cs="Arial"/>
          <w:color w:val="000000" w:themeColor="text1"/>
          <w:sz w:val="20"/>
          <w:szCs w:val="20"/>
        </w:rPr>
        <w:t>linear</w:t>
      </w:r>
      <w:r w:rsidRPr="00CD63EE">
        <w:rPr>
          <w:rFonts w:eastAsia="MS PGothic" w:cs="Arial"/>
          <w:color w:val="000000" w:themeColor="text1"/>
          <w:sz w:val="20"/>
          <w:szCs w:val="20"/>
        </w:rPr>
        <w:t xml:space="preserve"> or </w:t>
      </w:r>
      <w:r w:rsidRPr="00CD63EE">
        <w:rPr>
          <w:rFonts w:eastAsia="MS PGothic" w:cs="Arial"/>
          <w:color w:val="000000" w:themeColor="text1"/>
          <w:sz w:val="20"/>
          <w:szCs w:val="20"/>
        </w:rPr>
        <w:t>branched</w:t>
      </w:r>
      <w:r w:rsidRPr="00CD63EE">
        <w:rPr>
          <w:rFonts w:eastAsia="MS PGothic" w:cs="Arial"/>
          <w:color w:val="000000" w:themeColor="text1"/>
          <w:sz w:val="20"/>
          <w:szCs w:val="20"/>
        </w:rPr>
        <w:t xml:space="preserve"> alkanes</w:t>
      </w:r>
    </w:p>
    <w:p w:rsidR="00000000" w:rsidRPr="00CD63EE" w:rsidRDefault="00EF0501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Same molecular formula, different structure:  structural isomers</w:t>
      </w:r>
    </w:p>
    <w:p w:rsidR="00000000" w:rsidRPr="00CD63EE" w:rsidRDefault="00EF0501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Branches are called substituents</w:t>
      </w:r>
    </w:p>
    <w:p w:rsidR="00000000" w:rsidRPr="00CD63EE" w:rsidRDefault="00EF0501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Primary (1°) carbon atom:</w:t>
      </w:r>
      <w:r w:rsidRPr="00CD63EE">
        <w:rPr>
          <w:color w:val="000000" w:themeColor="text1"/>
          <w:sz w:val="20"/>
          <w:szCs w:val="20"/>
        </w:rPr>
        <w:tab/>
        <w:t>bound to 1 other C atom</w:t>
      </w:r>
    </w:p>
    <w:p w:rsidR="00000000" w:rsidRPr="00CD63EE" w:rsidRDefault="00EF0501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Secondary (2°) C atom:</w:t>
      </w:r>
      <w:r w:rsidRPr="00CD63EE">
        <w:rPr>
          <w:color w:val="000000" w:themeColor="text1"/>
          <w:sz w:val="20"/>
          <w:szCs w:val="20"/>
        </w:rPr>
        <w:tab/>
        <w:t>bound to 2 other C atoms</w:t>
      </w:r>
    </w:p>
    <w:p w:rsidR="00000000" w:rsidRPr="00CD63EE" w:rsidRDefault="00832E7A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2133600" cy="1739900"/>
            <wp:effectExtent l="0" t="0" r="0" b="0"/>
            <wp:wrapSquare wrapText="bothSides"/>
            <wp:docPr id="3" name="Picture 3" descr="Image result for alk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ka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501" w:rsidRPr="00CD63EE">
        <w:rPr>
          <w:color w:val="000000" w:themeColor="text1"/>
          <w:sz w:val="20"/>
          <w:szCs w:val="20"/>
        </w:rPr>
        <w:t>Tertiary (3°) C atom:</w:t>
      </w:r>
      <w:r w:rsidR="00EF0501" w:rsidRPr="00CD63EE">
        <w:rPr>
          <w:color w:val="000000" w:themeColor="text1"/>
          <w:sz w:val="20"/>
          <w:szCs w:val="20"/>
        </w:rPr>
        <w:tab/>
        <w:t>bound to 3 other C atoms</w:t>
      </w:r>
    </w:p>
    <w:p w:rsidR="00EF0501" w:rsidRPr="00CD63EE" w:rsidRDefault="00EF0501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Quaternary (4°) C atom:</w:t>
      </w:r>
      <w:r w:rsidRPr="00CD63EE">
        <w:rPr>
          <w:color w:val="000000" w:themeColor="text1"/>
          <w:sz w:val="20"/>
          <w:szCs w:val="20"/>
        </w:rPr>
        <w:tab/>
        <w:t>bound to 4 other C atoms</w:t>
      </w:r>
    </w:p>
    <w:p w:rsidR="00000000" w:rsidRPr="00CD63EE" w:rsidRDefault="00013766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Names of Linear Alkanes and Alkyl Substituents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1 carbon – methane &amp; methyl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2 carbons – ethane &amp; ethyl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3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carbons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>– propane &amp; propyl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4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carbons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>– butane &amp; butyl</w:t>
      </w:r>
      <w:r w:rsidR="00832E7A" w:rsidRPr="00832E7A">
        <w:t xml:space="preserve"> 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5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carbons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>– pentane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6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carbons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>– hexane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7 carbons – heptane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8 carbons – octane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9 carbons – nonane</w:t>
      </w:r>
    </w:p>
    <w:p w:rsidR="00EF0501" w:rsidRPr="00CD63EE" w:rsidRDefault="00EF0501" w:rsidP="00EF0501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10 carbons – decane</w:t>
      </w:r>
    </w:p>
    <w:p w:rsidR="00EF0501" w:rsidRPr="00CD63EE" w:rsidRDefault="00013766" w:rsidP="00EF0501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lastRenderedPageBreak/>
        <w:t>Naming Branched Alkanes (IUPAC)</w:t>
      </w:r>
    </w:p>
    <w:p w:rsidR="008F2956" w:rsidRPr="00CD63EE" w:rsidRDefault="00013766" w:rsidP="008F2956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Root name: name of longest continuous C chain (parent chain)</w:t>
      </w:r>
    </w:p>
    <w:p w:rsidR="008F2956" w:rsidRPr="00CD63EE" w:rsidRDefault="00013766" w:rsidP="008F2956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2 equally long?  Choose the one with more branches</w:t>
      </w:r>
    </w:p>
    <w:p w:rsidR="008F2956" w:rsidRPr="00CD63EE" w:rsidRDefault="00013766" w:rsidP="008F2956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Number C atoms in chain, starting at end with first branch</w:t>
      </w:r>
    </w:p>
    <w:p w:rsidR="008F2956" w:rsidRPr="00CD63EE" w:rsidRDefault="00013766" w:rsidP="008F2956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Identify substituents, give each a number (C it is connected to)</w:t>
      </w:r>
    </w:p>
    <w:p w:rsidR="008F2956" w:rsidRPr="00CD63EE" w:rsidRDefault="00013766" w:rsidP="008F2956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Two or more identical substituents:  use prefixes (di-, tri-, tetra-, etc.)</w:t>
      </w:r>
    </w:p>
    <w:p w:rsidR="008F2956" w:rsidRPr="00CD63EE" w:rsidRDefault="00013766" w:rsidP="008F2956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List substituents alphabetically after prefix</w:t>
      </w:r>
    </w:p>
    <w:p w:rsidR="008F2956" w:rsidRPr="00CD63EE" w:rsidRDefault="00832E7A" w:rsidP="008F2956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1256665" cy="836930"/>
            <wp:effectExtent l="0" t="0" r="635" b="1270"/>
            <wp:wrapTight wrapText="bothSides">
              <wp:wrapPolygon edited="0">
                <wp:start x="0" y="0"/>
                <wp:lineTo x="0" y="21141"/>
                <wp:lineTo x="21283" y="21141"/>
                <wp:lineTo x="21283" y="0"/>
                <wp:lineTo x="0" y="0"/>
              </wp:wrapPolygon>
            </wp:wrapTight>
            <wp:docPr id="6" name="Picture 6" descr="Image result for organic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rganic chemist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766" w:rsidRPr="00CD63EE">
        <w:rPr>
          <w:rFonts w:cs="Arial"/>
          <w:color w:val="000000" w:themeColor="text1"/>
          <w:sz w:val="20"/>
          <w:szCs w:val="20"/>
        </w:rPr>
        <w:t>Do not alphabetize prefixes</w:t>
      </w:r>
    </w:p>
    <w:p w:rsidR="008F2956" w:rsidRPr="00CD63EE" w:rsidRDefault="00013766" w:rsidP="008F2956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Punctuation:</w:t>
      </w:r>
      <w:r w:rsidR="008F2956" w:rsidRPr="00CD63EE">
        <w:rPr>
          <w:rFonts w:eastAsia="MS PGothic" w:cs="Arial"/>
          <w:color w:val="000000" w:themeColor="text1"/>
          <w:sz w:val="20"/>
          <w:szCs w:val="20"/>
        </w:rPr>
        <w:t xml:space="preserve"> </w:t>
      </w:r>
    </w:p>
    <w:p w:rsidR="008F2956" w:rsidRPr="00CD63EE" w:rsidRDefault="00013766" w:rsidP="008F2956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 xml:space="preserve">commas separate </w:t>
      </w:r>
      <w:r w:rsidRPr="00CD63EE">
        <w:rPr>
          <w:rFonts w:eastAsia="MS PGothic" w:cs="Arial"/>
          <w:color w:val="000000" w:themeColor="text1"/>
          <w:sz w:val="20"/>
          <w:szCs w:val="20"/>
        </w:rPr>
        <w:t>numbers from each other</w:t>
      </w:r>
      <w:r w:rsidR="00832E7A" w:rsidRPr="00832E7A">
        <w:t xml:space="preserve"> </w:t>
      </w:r>
    </w:p>
    <w:p w:rsidR="008F2956" w:rsidRPr="00CD63EE" w:rsidRDefault="00013766" w:rsidP="008F2956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hyphens separate numbers from names</w:t>
      </w:r>
    </w:p>
    <w:p w:rsidR="00066D2F" w:rsidRPr="00832E7A" w:rsidRDefault="00013766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no space between last substituent &amp; root name</w:t>
      </w:r>
    </w:p>
    <w:p w:rsidR="00832E7A" w:rsidRPr="00CD63EE" w:rsidRDefault="00832E7A" w:rsidP="00832E7A">
      <w:pPr>
        <w:spacing w:after="0" w:line="240" w:lineRule="auto"/>
        <w:ind w:left="2880"/>
        <w:rPr>
          <w:color w:val="000000" w:themeColor="text1"/>
          <w:sz w:val="20"/>
          <w:szCs w:val="20"/>
        </w:rPr>
      </w:pPr>
    </w:p>
    <w:p w:rsidR="00000000" w:rsidRPr="00CD63EE" w:rsidRDefault="00013766" w:rsidP="00066D2F">
      <w:pPr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Isomers</w:t>
      </w:r>
      <w:r w:rsidR="00066D2F"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 = Two molecules that have the same molecular formula but different properties</w:t>
      </w:r>
    </w:p>
    <w:p w:rsidR="00066D2F" w:rsidRPr="00CD63EE" w:rsidRDefault="00066D2F" w:rsidP="00066D2F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Orientation of the atoms is different in each compound</w:t>
      </w:r>
    </w:p>
    <w:p w:rsidR="00066D2F" w:rsidRPr="00832E7A" w:rsidRDefault="00066D2F" w:rsidP="00066D2F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The more carbons an alkane has, the more isomers it will have</w:t>
      </w:r>
    </w:p>
    <w:p w:rsidR="00832E7A" w:rsidRPr="00CD63EE" w:rsidRDefault="00832E7A" w:rsidP="00832E7A">
      <w:pPr>
        <w:spacing w:after="0" w:line="240" w:lineRule="auto"/>
        <w:ind w:left="1440"/>
        <w:rPr>
          <w:color w:val="000000" w:themeColor="text1"/>
          <w:sz w:val="20"/>
          <w:szCs w:val="20"/>
        </w:rPr>
      </w:pPr>
    </w:p>
    <w:p w:rsidR="00066D2F" w:rsidRPr="00CD63EE" w:rsidRDefault="00013766" w:rsidP="00066D2F">
      <w:pPr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First Ten Hydrocarbon</w:t>
      </w:r>
      <w:r w:rsidR="00066D2F"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 </w:t>
      </w:r>
      <w:r w:rsidRPr="00CD63EE">
        <w:rPr>
          <w:rFonts w:eastAsia="MS PGothic" w:cs="Arial"/>
          <w:bCs/>
          <w:color w:val="000000" w:themeColor="text1"/>
          <w:sz w:val="20"/>
          <w:szCs w:val="20"/>
        </w:rPr>
        <w:t>Properties</w:t>
      </w:r>
      <w:r w:rsidR="00066D2F"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 - </w:t>
      </w:r>
      <w:r w:rsidR="00066D2F" w:rsidRPr="00CD63EE">
        <w:rPr>
          <w:rFonts w:eastAsia="MS PGothic" w:cs="Arial"/>
          <w:color w:val="000000" w:themeColor="text1"/>
          <w:sz w:val="20"/>
          <w:szCs w:val="20"/>
        </w:rPr>
        <w:t>As number of carbons increases:</w:t>
      </w:r>
    </w:p>
    <w:p w:rsidR="00066D2F" w:rsidRPr="00CD63EE" w:rsidRDefault="00013766" w:rsidP="00066D2F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The boiling point increases</w:t>
      </w:r>
    </w:p>
    <w:p w:rsidR="00066D2F" w:rsidRPr="00CD63EE" w:rsidRDefault="00013766" w:rsidP="00066D2F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The melting point increases</w:t>
      </w:r>
    </w:p>
    <w:p w:rsidR="00000000" w:rsidRPr="00CD63EE" w:rsidRDefault="00066D2F" w:rsidP="00066D2F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Linear Alkanes</w:t>
      </w:r>
    </w:p>
    <w:p w:rsidR="00066D2F" w:rsidRPr="00CD63EE" w:rsidRDefault="00066D2F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1 - 4 C atoms: gas at room temp</w:t>
      </w:r>
    </w:p>
    <w:p w:rsidR="00066D2F" w:rsidRPr="00CD63EE" w:rsidRDefault="00066D2F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5 - 15 C atoms:  liquid at room temp</w:t>
      </w:r>
    </w:p>
    <w:p w:rsidR="00066D2F" w:rsidRPr="00CD63EE" w:rsidRDefault="00066D2F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&gt;15 C atoms: solid at room temp</w:t>
      </w:r>
    </w:p>
    <w:p w:rsidR="00066D2F" w:rsidRPr="00CD63EE" w:rsidRDefault="00066D2F" w:rsidP="00066D2F">
      <w:pPr>
        <w:numPr>
          <w:ilvl w:val="4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>Due to:</w:t>
      </w:r>
    </w:p>
    <w:p w:rsidR="00066D2F" w:rsidRPr="00CD63EE" w:rsidRDefault="00066D2F" w:rsidP="00066D2F">
      <w:pPr>
        <w:numPr>
          <w:ilvl w:val="5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 xml:space="preserve">Non-polar </w:t>
      </w:r>
      <w:r w:rsidRPr="00CD63EE">
        <w:rPr>
          <w:color w:val="000000" w:themeColor="text1"/>
          <w:sz w:val="20"/>
          <w:szCs w:val="20"/>
        </w:rPr>
        <w:sym w:font="Wingdings" w:char="F0E0"/>
      </w:r>
      <w:r w:rsidRPr="00CD63EE">
        <w:rPr>
          <w:color w:val="000000" w:themeColor="text1"/>
          <w:sz w:val="20"/>
          <w:szCs w:val="20"/>
        </w:rPr>
        <w:t xml:space="preserve"> only London Dispersions Forces</w:t>
      </w:r>
    </w:p>
    <w:p w:rsidR="00066D2F" w:rsidRDefault="00066D2F" w:rsidP="00066D2F">
      <w:pPr>
        <w:numPr>
          <w:ilvl w:val="5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color w:val="000000" w:themeColor="text1"/>
          <w:sz w:val="20"/>
          <w:szCs w:val="20"/>
        </w:rPr>
        <w:t xml:space="preserve">Larger molecular weight </w:t>
      </w:r>
      <w:r w:rsidRPr="00CD63EE">
        <w:rPr>
          <w:color w:val="000000" w:themeColor="text1"/>
          <w:sz w:val="20"/>
          <w:szCs w:val="20"/>
        </w:rPr>
        <w:sym w:font="Wingdings" w:char="F0E0"/>
      </w:r>
      <w:r w:rsidRPr="00CD63EE">
        <w:rPr>
          <w:color w:val="000000" w:themeColor="text1"/>
          <w:sz w:val="20"/>
          <w:szCs w:val="20"/>
        </w:rPr>
        <w:t xml:space="preserve"> Stronger LDPs</w:t>
      </w:r>
    </w:p>
    <w:p w:rsidR="00832E7A" w:rsidRPr="00CD63EE" w:rsidRDefault="00832E7A" w:rsidP="00832E7A">
      <w:pPr>
        <w:spacing w:after="0" w:line="240" w:lineRule="auto"/>
        <w:ind w:left="4320"/>
        <w:rPr>
          <w:color w:val="000000" w:themeColor="text1"/>
          <w:sz w:val="20"/>
          <w:szCs w:val="20"/>
        </w:rPr>
      </w:pPr>
    </w:p>
    <w:p w:rsidR="00066D2F" w:rsidRPr="00CD63EE" w:rsidRDefault="00013766" w:rsidP="00066D2F">
      <w:pPr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bCs/>
          <w:color w:val="000000" w:themeColor="text1"/>
          <w:sz w:val="20"/>
          <w:szCs w:val="20"/>
        </w:rPr>
        <w:t>Cycloalkanes</w:t>
      </w:r>
      <w:r w:rsidR="00066D2F" w:rsidRPr="00CD63EE">
        <w:rPr>
          <w:rFonts w:eastAsia="MS PGothic" w:cs="Arial"/>
          <w:bCs/>
          <w:color w:val="000000" w:themeColor="text1"/>
          <w:sz w:val="20"/>
          <w:szCs w:val="20"/>
        </w:rPr>
        <w:t xml:space="preserve"> - </w:t>
      </w:r>
      <w:r w:rsidRPr="00CD63EE">
        <w:rPr>
          <w:rFonts w:eastAsia="MS PGothic" w:cs="Arial"/>
          <w:color w:val="000000" w:themeColor="text1"/>
          <w:sz w:val="20"/>
          <w:szCs w:val="20"/>
        </w:rPr>
        <w:t>Alkanes with closed ring(s) of C atoms</w:t>
      </w:r>
    </w:p>
    <w:p w:rsidR="00066D2F" w:rsidRPr="00CD63EE" w:rsidRDefault="00013766" w:rsidP="00066D2F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General formula:  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n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 xml:space="preserve">2n </w:t>
      </w:r>
      <w:r w:rsidRPr="00CD63EE">
        <w:rPr>
          <w:rFonts w:eastAsia="MS PGothic" w:cs="Arial"/>
          <w:color w:val="000000" w:themeColor="text1"/>
          <w:sz w:val="20"/>
          <w:szCs w:val="20"/>
        </w:rPr>
        <w:t>(C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3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6</w:t>
      </w:r>
      <w:r w:rsidRPr="00CD63EE">
        <w:rPr>
          <w:rFonts w:eastAsia="MS PGothic" w:cs="Arial"/>
          <w:color w:val="000000" w:themeColor="text1"/>
          <w:sz w:val="20"/>
          <w:szCs w:val="20"/>
        </w:rPr>
        <w:t>, 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4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8</w:t>
      </w:r>
      <w:r w:rsidRPr="00CD63EE">
        <w:rPr>
          <w:rFonts w:eastAsia="MS PGothic" w:cs="Arial"/>
          <w:color w:val="000000" w:themeColor="text1"/>
          <w:sz w:val="20"/>
          <w:szCs w:val="20"/>
        </w:rPr>
        <w:t>, C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5</w:t>
      </w:r>
      <w:r w:rsidRPr="00CD63EE">
        <w:rPr>
          <w:rFonts w:eastAsia="MS PGothic" w:cs="Arial"/>
          <w:color w:val="000000" w:themeColor="text1"/>
          <w:sz w:val="20"/>
          <w:szCs w:val="20"/>
        </w:rPr>
        <w:t>H</w:t>
      </w:r>
      <w:r w:rsidRPr="00CD63EE">
        <w:rPr>
          <w:rFonts w:eastAsia="MS PGothic" w:cs="Arial"/>
          <w:color w:val="000000" w:themeColor="text1"/>
          <w:sz w:val="20"/>
          <w:szCs w:val="20"/>
          <w:vertAlign w:val="subscript"/>
        </w:rPr>
        <w:t>10</w:t>
      </w:r>
      <w:r w:rsidRPr="00CD63EE">
        <w:rPr>
          <w:rFonts w:eastAsia="MS PGothic" w:cs="Arial"/>
          <w:color w:val="000000" w:themeColor="text1"/>
          <w:sz w:val="20"/>
          <w:szCs w:val="20"/>
        </w:rPr>
        <w:t>, etc.)</w:t>
      </w:r>
    </w:p>
    <w:p w:rsidR="00066D2F" w:rsidRPr="00CD63EE" w:rsidRDefault="00066D2F" w:rsidP="00066D2F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Angles of alkanes need to be near 108 which makes some cyclos unstable</w:t>
      </w:r>
      <w:r w:rsidR="00832E7A" w:rsidRPr="00832E7A">
        <w:t xml:space="preserve"> </w:t>
      </w:r>
    </w:p>
    <w:p w:rsidR="00000000" w:rsidRPr="00CD63EE" w:rsidRDefault="00832E7A" w:rsidP="00066D2F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1231900" cy="924560"/>
            <wp:effectExtent l="0" t="0" r="6350" b="8890"/>
            <wp:wrapSquare wrapText="bothSides"/>
            <wp:docPr id="1" name="Picture 1" descr="Image result for organic chemistr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ganic chemistry m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766" w:rsidRPr="00CD63EE">
        <w:rPr>
          <w:rFonts w:eastAsia="MS PGothic" w:cs="Arial"/>
          <w:color w:val="000000" w:themeColor="text1"/>
          <w:sz w:val="20"/>
          <w:szCs w:val="20"/>
        </w:rPr>
        <w:t>Naming:</w:t>
      </w:r>
      <w:r w:rsidR="00013766" w:rsidRPr="00CD63EE">
        <w:rPr>
          <w:rFonts w:eastAsia="MS PGothic" w:cs="Arial"/>
          <w:color w:val="000000" w:themeColor="text1"/>
          <w:sz w:val="20"/>
          <w:szCs w:val="20"/>
        </w:rPr>
        <w:t xml:space="preserve">  use </w:t>
      </w:r>
      <w:r w:rsidR="00013766" w:rsidRPr="00CD63EE">
        <w:rPr>
          <w:rFonts w:eastAsia="MS PGothic" w:cs="Arial"/>
          <w:color w:val="000000" w:themeColor="text1"/>
          <w:sz w:val="20"/>
          <w:szCs w:val="20"/>
        </w:rPr>
        <w:t>cyclo-</w:t>
      </w:r>
      <w:r w:rsidR="00013766" w:rsidRPr="00CD63EE">
        <w:rPr>
          <w:rFonts w:eastAsia="MS PGothic" w:cs="Arial"/>
          <w:color w:val="000000" w:themeColor="text1"/>
          <w:sz w:val="20"/>
          <w:szCs w:val="20"/>
        </w:rPr>
        <w:t xml:space="preserve"> prefix before alkane name</w:t>
      </w:r>
    </w:p>
    <w:p w:rsidR="00066D2F" w:rsidRPr="00CD63EE" w:rsidRDefault="00013766" w:rsidP="00066D2F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Find the longest carbon chain</w:t>
      </w:r>
    </w:p>
    <w:p w:rsidR="00066D2F" w:rsidRPr="00CD63EE" w:rsidRDefault="00013766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If it is in the cycloalkane – use it as the base name</w:t>
      </w:r>
    </w:p>
    <w:p w:rsidR="00066D2F" w:rsidRPr="00CD63EE" w:rsidRDefault="00013766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If it is in a straight chain, the cycloalkane becomes an alkyl group</w:t>
      </w:r>
    </w:p>
    <w:p w:rsidR="00066D2F" w:rsidRPr="00CD63EE" w:rsidRDefault="00013766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Name the alkyl groups coming off of the cycloalkane</w:t>
      </w:r>
    </w:p>
    <w:p w:rsidR="00066D2F" w:rsidRPr="00CD63EE" w:rsidRDefault="00013766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If there is only one, numbering is not needed</w:t>
      </w:r>
    </w:p>
    <w:p w:rsidR="00066D2F" w:rsidRPr="00CD63EE" w:rsidRDefault="00013766" w:rsidP="00066D2F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If there are 2 or more alkyl groups</w:t>
      </w:r>
    </w:p>
    <w:p w:rsidR="00066D2F" w:rsidRPr="00CD63EE" w:rsidRDefault="00013766" w:rsidP="00066D2F">
      <w:pPr>
        <w:numPr>
          <w:ilvl w:val="4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Place the highest alphabetical alkyl group on the 1</w:t>
      </w:r>
      <w:r w:rsidRPr="00CD63EE">
        <w:rPr>
          <w:rFonts w:cs="Arial"/>
          <w:color w:val="000000" w:themeColor="text1"/>
          <w:sz w:val="20"/>
          <w:szCs w:val="20"/>
          <w:vertAlign w:val="superscript"/>
        </w:rPr>
        <w:t>st</w:t>
      </w:r>
      <w:r w:rsidRPr="00CD63EE">
        <w:rPr>
          <w:rFonts w:cs="Arial"/>
          <w:color w:val="000000" w:themeColor="text1"/>
          <w:sz w:val="20"/>
          <w:szCs w:val="20"/>
        </w:rPr>
        <w:t xml:space="preserve"> carbon then followed by the others.</w:t>
      </w:r>
    </w:p>
    <w:p w:rsidR="00CD63EE" w:rsidRPr="00832E7A" w:rsidRDefault="00013766" w:rsidP="00CD63EE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cs="Arial"/>
          <w:color w:val="000000" w:themeColor="text1"/>
          <w:sz w:val="20"/>
          <w:szCs w:val="20"/>
        </w:rPr>
        <w:t>In numbering the carbons, you want the sum of the numbers to be the least possible.</w:t>
      </w:r>
    </w:p>
    <w:p w:rsidR="00832E7A" w:rsidRPr="00CD63EE" w:rsidRDefault="00832E7A" w:rsidP="00832E7A">
      <w:pPr>
        <w:spacing w:after="0" w:line="240" w:lineRule="auto"/>
        <w:ind w:left="2880"/>
        <w:rPr>
          <w:color w:val="000000" w:themeColor="text1"/>
          <w:sz w:val="20"/>
          <w:szCs w:val="20"/>
        </w:rPr>
      </w:pPr>
    </w:p>
    <w:p w:rsidR="00CD63EE" w:rsidRPr="00CD63EE" w:rsidRDefault="00832E7A" w:rsidP="00832E7A">
      <w:pPr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-120651</wp:posOffset>
            </wp:positionV>
            <wp:extent cx="1895475" cy="1526731"/>
            <wp:effectExtent l="0" t="0" r="0" b="0"/>
            <wp:wrapTight wrapText="bothSides">
              <wp:wrapPolygon edited="0">
                <wp:start x="0" y="0"/>
                <wp:lineTo x="0" y="21295"/>
                <wp:lineTo x="21274" y="21295"/>
                <wp:lineTo x="21274" y="0"/>
                <wp:lineTo x="0" y="0"/>
              </wp:wrapPolygon>
            </wp:wrapTight>
            <wp:docPr id="89098" name="Picture 10" descr="http://www.introorganicchemistry.com/basic/eth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8" name="Picture 10" descr="http://www.introorganicchemistry.com/basic/ethe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43" cy="15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3EE" w:rsidRPr="00CD63EE">
        <w:rPr>
          <w:rFonts w:eastAsia="MS PGothic" w:cs="Arial"/>
          <w:bCs/>
          <w:color w:val="000000" w:themeColor="text1"/>
          <w:sz w:val="20"/>
          <w:szCs w:val="20"/>
        </w:rPr>
        <w:t>Difference between sigma and pi bonds</w:t>
      </w:r>
    </w:p>
    <w:p w:rsidR="00CD63EE" w:rsidRPr="00CD63EE" w:rsidRDefault="00CD63EE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>Sigma bonds are the strongest type of covalent chemical bond. They are formed by head-on overlapping between atomic orbitals.</w:t>
      </w:r>
    </w:p>
    <w:p w:rsidR="00832E7A" w:rsidRPr="00832E7A" w:rsidRDefault="00CD63EE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CD63EE">
        <w:rPr>
          <w:rFonts w:eastAsia="MS PGothic" w:cs="Arial"/>
          <w:color w:val="000000" w:themeColor="text1"/>
          <w:sz w:val="20"/>
          <w:szCs w:val="20"/>
        </w:rPr>
        <w:t xml:space="preserve">Pi bonds are not </w:t>
      </w:r>
      <w:r w:rsidRPr="00832E7A">
        <w:rPr>
          <w:rFonts w:eastAsia="MS PGothic" w:cs="Arial"/>
          <w:color w:val="000000" w:themeColor="text1"/>
          <w:sz w:val="20"/>
          <w:szCs w:val="20"/>
        </w:rPr>
        <w:t>as strong and form where two lobes of one involved atomic orbital overlap two lobes of the other involved atomic orbital.</w:t>
      </w:r>
    </w:p>
    <w:p w:rsidR="00832E7A" w:rsidRDefault="00832E7A" w:rsidP="00832E7A">
      <w:pPr>
        <w:spacing w:after="0" w:line="240" w:lineRule="auto"/>
        <w:rPr>
          <w:color w:val="000000" w:themeColor="text1"/>
          <w:sz w:val="20"/>
          <w:szCs w:val="20"/>
        </w:rPr>
      </w:pPr>
    </w:p>
    <w:p w:rsidR="00832E7A" w:rsidRDefault="00832E7A" w:rsidP="00832E7A">
      <w:pPr>
        <w:spacing w:after="0" w:line="240" w:lineRule="auto"/>
        <w:rPr>
          <w:color w:val="000000" w:themeColor="text1"/>
          <w:sz w:val="20"/>
          <w:szCs w:val="20"/>
        </w:rPr>
      </w:pPr>
    </w:p>
    <w:p w:rsidR="00832E7A" w:rsidRPr="00832E7A" w:rsidRDefault="00A07206" w:rsidP="00832E7A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26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09" y="21365"/>
                <wp:lineTo x="21409" y="0"/>
                <wp:lineTo x="0" y="0"/>
              </wp:wrapPolygon>
            </wp:wrapTight>
            <wp:docPr id="7" name="Picture 7" descr="Image result for alk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lke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E7A" w:rsidRPr="00832E7A" w:rsidRDefault="00CD63EE" w:rsidP="00832E7A">
      <w:pPr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bCs/>
          <w:color w:val="000000" w:themeColor="text1"/>
          <w:sz w:val="20"/>
          <w:szCs w:val="20"/>
        </w:rPr>
        <w:t>Alkenes</w:t>
      </w:r>
    </w:p>
    <w:p w:rsidR="00832E7A" w:rsidRPr="00832E7A" w:rsidRDefault="00CD63EE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Contain at least one C=C double bond</w:t>
      </w:r>
    </w:p>
    <w:p w:rsidR="00832E7A" w:rsidRPr="00832E7A" w:rsidRDefault="00CD63EE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General formula:  C</w:t>
      </w:r>
      <w:r w:rsidRPr="00832E7A">
        <w:rPr>
          <w:rFonts w:eastAsia="MS PGothic" w:cs="Arial"/>
          <w:color w:val="000000" w:themeColor="text1"/>
          <w:sz w:val="20"/>
          <w:szCs w:val="20"/>
          <w:vertAlign w:val="subscript"/>
        </w:rPr>
        <w:t>n</w:t>
      </w:r>
      <w:r w:rsidRPr="00832E7A">
        <w:rPr>
          <w:rFonts w:eastAsia="MS PGothic" w:cs="Arial"/>
          <w:color w:val="000000" w:themeColor="text1"/>
          <w:sz w:val="20"/>
          <w:szCs w:val="20"/>
        </w:rPr>
        <w:t>H</w:t>
      </w:r>
      <w:r w:rsidRPr="00832E7A">
        <w:rPr>
          <w:rFonts w:eastAsia="MS PGothic" w:cs="Arial"/>
          <w:color w:val="000000" w:themeColor="text1"/>
          <w:sz w:val="20"/>
          <w:szCs w:val="20"/>
          <w:vertAlign w:val="subscript"/>
        </w:rPr>
        <w:t xml:space="preserve">2n </w:t>
      </w:r>
      <w:r w:rsidRPr="00832E7A">
        <w:rPr>
          <w:rFonts w:eastAsia="MS PGothic" w:cs="Arial"/>
          <w:color w:val="000000" w:themeColor="text1"/>
          <w:sz w:val="20"/>
          <w:szCs w:val="20"/>
        </w:rPr>
        <w:t>(like cycloalkanes)</w:t>
      </w:r>
    </w:p>
    <w:p w:rsidR="00CD63EE" w:rsidRPr="00832E7A" w:rsidRDefault="00CD63EE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Each carbon atom in a C=C double bond is sp</w:t>
      </w:r>
      <w:r w:rsidRPr="00832E7A">
        <w:rPr>
          <w:rFonts w:eastAsia="MS PGothic" w:cs="Arial"/>
          <w:color w:val="000000" w:themeColor="text1"/>
          <w:sz w:val="20"/>
          <w:szCs w:val="20"/>
          <w:vertAlign w:val="superscript"/>
        </w:rPr>
        <w:t>2</w:t>
      </w:r>
      <w:r w:rsidRPr="00832E7A">
        <w:rPr>
          <w:rFonts w:eastAsia="MS PGothic" w:cs="Arial"/>
          <w:color w:val="000000" w:themeColor="text1"/>
          <w:sz w:val="20"/>
          <w:szCs w:val="20"/>
        </w:rPr>
        <w:t xml:space="preserve"> hybridized</w:t>
      </w:r>
    </w:p>
    <w:p w:rsidR="00000000" w:rsidRPr="00832E7A" w:rsidRDefault="00013766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 xml:space="preserve">The double bond consists of a 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73"/>
      </w:r>
      <w:r w:rsidRPr="00832E7A">
        <w:rPr>
          <w:color w:val="000000" w:themeColor="text1"/>
          <w:sz w:val="20"/>
          <w:szCs w:val="20"/>
        </w:rPr>
        <w:t xml:space="preserve"> bond and a 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70"/>
      </w:r>
      <w:r w:rsidRPr="00832E7A">
        <w:rPr>
          <w:color w:val="000000" w:themeColor="text1"/>
          <w:sz w:val="20"/>
          <w:szCs w:val="20"/>
        </w:rPr>
        <w:t xml:space="preserve"> bond</w:t>
      </w:r>
    </w:p>
    <w:p w:rsidR="00000000" w:rsidRPr="00832E7A" w:rsidRDefault="00013766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hint="eastAsia"/>
          <w:color w:val="000000" w:themeColor="text1"/>
          <w:sz w:val="20"/>
          <w:szCs w:val="20"/>
        </w:rPr>
        <w:sym w:font="Symbol" w:char="F073"/>
      </w:r>
      <w:r w:rsidRPr="00832E7A">
        <w:rPr>
          <w:color w:val="000000" w:themeColor="text1"/>
          <w:sz w:val="20"/>
          <w:szCs w:val="20"/>
        </w:rPr>
        <w:t xml:space="preserve"> bond from head-on overlap of sp</w:t>
      </w:r>
      <w:r w:rsidRPr="00832E7A">
        <w:rPr>
          <w:color w:val="000000" w:themeColor="text1"/>
          <w:sz w:val="20"/>
          <w:szCs w:val="20"/>
          <w:vertAlign w:val="superscript"/>
        </w:rPr>
        <w:t>2</w:t>
      </w:r>
      <w:r w:rsidRPr="00832E7A">
        <w:rPr>
          <w:color w:val="000000" w:themeColor="text1"/>
          <w:sz w:val="20"/>
          <w:szCs w:val="20"/>
        </w:rPr>
        <w:t xml:space="preserve"> orbitals</w:t>
      </w:r>
      <w:r w:rsidR="00A07206" w:rsidRPr="00A07206">
        <w:t xml:space="preserve"> </w:t>
      </w:r>
    </w:p>
    <w:p w:rsidR="00832E7A" w:rsidRDefault="00832E7A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hint="eastAsia"/>
          <w:color w:val="000000" w:themeColor="text1"/>
          <w:sz w:val="20"/>
          <w:szCs w:val="20"/>
        </w:rPr>
        <w:sym w:font="Symbol" w:char="F070"/>
      </w:r>
      <w:r w:rsidRPr="00832E7A">
        <w:rPr>
          <w:color w:val="000000" w:themeColor="text1"/>
          <w:sz w:val="20"/>
          <w:szCs w:val="20"/>
        </w:rPr>
        <w:t xml:space="preserve"> bond from side-on overlap of p orbitals</w:t>
      </w:r>
    </w:p>
    <w:p w:rsidR="00832E7A" w:rsidRPr="00832E7A" w:rsidRDefault="00832E7A" w:rsidP="00832E7A">
      <w:pPr>
        <w:numPr>
          <w:ilvl w:val="1"/>
          <w:numId w:val="9"/>
        </w:numPr>
        <w:spacing w:after="0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 xml:space="preserve">A 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73"/>
      </w:r>
      <w:r w:rsidRPr="00832E7A">
        <w:rPr>
          <w:color w:val="000000" w:themeColor="text1"/>
          <w:sz w:val="20"/>
          <w:szCs w:val="20"/>
        </w:rPr>
        <w:t xml:space="preserve"> bond is stronger than a 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70"/>
      </w:r>
      <w:r w:rsidRPr="00832E7A">
        <w:rPr>
          <w:color w:val="000000" w:themeColor="text1"/>
          <w:sz w:val="20"/>
          <w:szCs w:val="20"/>
        </w:rPr>
        <w:t xml:space="preserve"> bond.</w:t>
      </w:r>
    </w:p>
    <w:p w:rsidR="00000000" w:rsidRPr="00832E7A" w:rsidRDefault="00013766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 xml:space="preserve">Rotating a double bond requires breaking the 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70"/>
      </w:r>
      <w:r w:rsidRPr="00832E7A">
        <w:rPr>
          <w:color w:val="000000" w:themeColor="text1"/>
          <w:sz w:val="20"/>
          <w:szCs w:val="20"/>
        </w:rPr>
        <w:t xml:space="preserve"> bond</w:t>
      </w:r>
    </w:p>
    <w:p w:rsidR="00000000" w:rsidRPr="00832E7A" w:rsidRDefault="00013766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b/>
          <w:bCs/>
          <w:color w:val="000000" w:themeColor="text1"/>
          <w:sz w:val="20"/>
          <w:szCs w:val="20"/>
        </w:rPr>
        <w:t>NO FREE ROTATION</w:t>
      </w:r>
      <w:r w:rsidRPr="00832E7A">
        <w:rPr>
          <w:color w:val="000000" w:themeColor="text1"/>
          <w:sz w:val="20"/>
          <w:szCs w:val="20"/>
        </w:rPr>
        <w:t xml:space="preserve"> at room temperature</w:t>
      </w:r>
    </w:p>
    <w:p w:rsidR="00832E7A" w:rsidRPr="00832E7A" w:rsidRDefault="00CD63EE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bCs/>
          <w:color w:val="000000" w:themeColor="text1"/>
          <w:sz w:val="20"/>
          <w:szCs w:val="20"/>
        </w:rPr>
        <w:t>Alkene Nomenclature (Naming)</w:t>
      </w:r>
    </w:p>
    <w:p w:rsidR="00832E7A" w:rsidRPr="00832E7A" w:rsidRDefault="00CD63EE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Parent chain = longest chain that includes the double bond(s)</w:t>
      </w:r>
    </w:p>
    <w:p w:rsidR="00832E7A" w:rsidRPr="00832E7A" w:rsidRDefault="00CD63EE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The double bonds have priority and must have the lowest number(s) possible</w:t>
      </w:r>
    </w:p>
    <w:p w:rsidR="00832E7A" w:rsidRPr="00832E7A" w:rsidRDefault="00CD63EE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The first C atom in the C=C bond indicates the double bond</w:t>
      </w:r>
      <w:r w:rsidRPr="00832E7A">
        <w:rPr>
          <w:rFonts w:eastAsia="MS PGothic" w:cs="Arial"/>
          <w:color w:val="000000" w:themeColor="text1"/>
          <w:sz w:val="20"/>
          <w:szCs w:val="20"/>
          <w:lang w:val="ja-JP"/>
        </w:rPr>
        <w:t>’</w:t>
      </w:r>
      <w:r w:rsidRPr="00832E7A">
        <w:rPr>
          <w:rFonts w:eastAsia="MS PGothic" w:cs="Arial"/>
          <w:color w:val="000000" w:themeColor="text1"/>
          <w:sz w:val="20"/>
          <w:szCs w:val="20"/>
          <w:lang w:eastAsia="ja-JP"/>
        </w:rPr>
        <w:t>s location (or number in naming)</w:t>
      </w:r>
    </w:p>
    <w:p w:rsidR="00832E7A" w:rsidRPr="00832E7A" w:rsidRDefault="00CD63EE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Name, number, &amp; alphabetize substituents as usual</w:t>
      </w:r>
    </w:p>
    <w:p w:rsidR="00832E7A" w:rsidRPr="00832E7A" w:rsidRDefault="00CD63EE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Replace –</w:t>
      </w:r>
      <w:proofErr w:type="spellStart"/>
      <w:r w:rsidRPr="00832E7A">
        <w:rPr>
          <w:rFonts w:eastAsia="MS PGothic" w:cs="Arial"/>
          <w:color w:val="000000" w:themeColor="text1"/>
          <w:sz w:val="20"/>
          <w:szCs w:val="20"/>
        </w:rPr>
        <w:t>ane</w:t>
      </w:r>
      <w:proofErr w:type="spellEnd"/>
      <w:r w:rsidRPr="00832E7A">
        <w:rPr>
          <w:rFonts w:eastAsia="MS PGothic" w:cs="Arial"/>
          <w:color w:val="000000" w:themeColor="text1"/>
          <w:sz w:val="20"/>
          <w:szCs w:val="20"/>
        </w:rPr>
        <w:t xml:space="preserve"> ending with –</w:t>
      </w:r>
      <w:proofErr w:type="spellStart"/>
      <w:r w:rsidRPr="00832E7A">
        <w:rPr>
          <w:rFonts w:eastAsia="MS PGothic" w:cs="Arial"/>
          <w:color w:val="000000" w:themeColor="text1"/>
          <w:sz w:val="20"/>
          <w:szCs w:val="20"/>
        </w:rPr>
        <w:t>ene</w:t>
      </w:r>
      <w:proofErr w:type="spellEnd"/>
      <w:r w:rsidRPr="00832E7A">
        <w:rPr>
          <w:rFonts w:eastAsia="MS PGothic" w:cs="Arial"/>
          <w:color w:val="000000" w:themeColor="text1"/>
          <w:sz w:val="20"/>
          <w:szCs w:val="20"/>
        </w:rPr>
        <w:t xml:space="preserve"> ending</w:t>
      </w:r>
    </w:p>
    <w:p w:rsidR="00832E7A" w:rsidRPr="00832E7A" w:rsidRDefault="00CD63EE" w:rsidP="00832E7A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cs="Arial"/>
          <w:color w:val="000000" w:themeColor="text1"/>
          <w:sz w:val="20"/>
          <w:szCs w:val="20"/>
        </w:rPr>
        <w:t>Two double bonds: -diene; three double bonds:  -</w:t>
      </w:r>
      <w:proofErr w:type="spellStart"/>
      <w:r w:rsidRPr="00832E7A">
        <w:rPr>
          <w:rFonts w:cs="Arial"/>
          <w:color w:val="000000" w:themeColor="text1"/>
          <w:sz w:val="20"/>
          <w:szCs w:val="20"/>
        </w:rPr>
        <w:t>triene</w:t>
      </w:r>
      <w:proofErr w:type="spellEnd"/>
    </w:p>
    <w:p w:rsidR="00832E7A" w:rsidRPr="00832E7A" w:rsidRDefault="00CD63EE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 xml:space="preserve">Put double bond number in front of entire root name </w:t>
      </w:r>
    </w:p>
    <w:p w:rsidR="00832E7A" w:rsidRPr="00832E7A" w:rsidRDefault="00CD63EE" w:rsidP="00832E7A">
      <w:pPr>
        <w:numPr>
          <w:ilvl w:val="3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(i.e. 2-pentene indicates the double bond starts on carbon 2)</w:t>
      </w:r>
    </w:p>
    <w:p w:rsidR="00832E7A" w:rsidRPr="00832E7A" w:rsidRDefault="00CD63EE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color w:val="000000" w:themeColor="text1"/>
          <w:sz w:val="20"/>
          <w:szCs w:val="20"/>
        </w:rPr>
        <w:t>Cyclic alkenes: number the atoms in the ring starting with the double bond</w:t>
      </w:r>
    </w:p>
    <w:p w:rsidR="00CD63EE" w:rsidRPr="00832E7A" w:rsidRDefault="00CD63EE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bCs/>
          <w:color w:val="000000" w:themeColor="text1"/>
          <w:sz w:val="20"/>
          <w:szCs w:val="20"/>
        </w:rPr>
        <w:t>Cis-trans isomerism in alkenes</w:t>
      </w:r>
    </w:p>
    <w:p w:rsidR="00000000" w:rsidRPr="00832E7A" w:rsidRDefault="00013766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 xml:space="preserve">Substituents will </w:t>
      </w:r>
      <w:r w:rsidRPr="00832E7A">
        <w:rPr>
          <w:b/>
          <w:bCs/>
          <w:color w:val="000000" w:themeColor="text1"/>
          <w:sz w:val="20"/>
          <w:szCs w:val="20"/>
        </w:rPr>
        <w:t>stay</w:t>
      </w:r>
      <w:r w:rsidRPr="00832E7A">
        <w:rPr>
          <w:color w:val="000000" w:themeColor="text1"/>
          <w:sz w:val="20"/>
          <w:szCs w:val="20"/>
        </w:rPr>
        <w:t xml:space="preserve"> on the same or opposite sides of the double bond (no C=C bond rotation)</w:t>
      </w:r>
    </w:p>
    <w:p w:rsidR="00000000" w:rsidRPr="00832E7A" w:rsidRDefault="00013766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>For cis-trans i</w:t>
      </w:r>
      <w:r w:rsidRPr="00832E7A">
        <w:rPr>
          <w:color w:val="000000" w:themeColor="text1"/>
          <w:sz w:val="20"/>
          <w:szCs w:val="20"/>
        </w:rPr>
        <w:t>somerism, each C in the double bond must have 2 different substituents attached (i.e. a C and a H, etc.)</w:t>
      </w:r>
    </w:p>
    <w:p w:rsidR="00832E7A" w:rsidRDefault="00013766" w:rsidP="00832E7A">
      <w:pPr>
        <w:numPr>
          <w:ilvl w:val="2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 xml:space="preserve">Determining </w:t>
      </w:r>
      <w:r w:rsidRPr="00832E7A">
        <w:rPr>
          <w:i/>
          <w:iCs/>
          <w:color w:val="000000" w:themeColor="text1"/>
          <w:sz w:val="20"/>
          <w:szCs w:val="20"/>
        </w:rPr>
        <w:t>cis</w:t>
      </w:r>
      <w:r w:rsidRPr="00832E7A">
        <w:rPr>
          <w:color w:val="000000" w:themeColor="text1"/>
          <w:sz w:val="20"/>
          <w:szCs w:val="20"/>
        </w:rPr>
        <w:t xml:space="preserve"> or </w:t>
      </w:r>
      <w:r w:rsidRPr="00832E7A">
        <w:rPr>
          <w:i/>
          <w:iCs/>
          <w:color w:val="000000" w:themeColor="text1"/>
          <w:sz w:val="20"/>
          <w:szCs w:val="20"/>
        </w:rPr>
        <w:t>trans</w:t>
      </w:r>
      <w:r w:rsidRPr="00832E7A">
        <w:rPr>
          <w:color w:val="000000" w:themeColor="text1"/>
          <w:sz w:val="20"/>
          <w:szCs w:val="20"/>
        </w:rPr>
        <w:t xml:space="preserve">:  follow the </w:t>
      </w:r>
      <w:r w:rsidRPr="00832E7A">
        <w:rPr>
          <w:color w:val="000000" w:themeColor="text1"/>
          <w:sz w:val="20"/>
          <w:szCs w:val="20"/>
        </w:rPr>
        <w:t>parent chain</w:t>
      </w:r>
      <w:r w:rsidRPr="00832E7A">
        <w:rPr>
          <w:color w:val="000000" w:themeColor="text1"/>
          <w:sz w:val="20"/>
          <w:szCs w:val="20"/>
        </w:rPr>
        <w:t xml:space="preserve"> through the double bond</w:t>
      </w:r>
      <w:r w:rsidR="00832E7A" w:rsidRPr="00832E7A">
        <w:t xml:space="preserve"> </w:t>
      </w:r>
      <w:r w:rsidR="00832E7A">
        <w:rPr>
          <w:noProof/>
        </w:rPr>
        <w:drawing>
          <wp:inline distT="0" distB="0" distL="0" distR="0">
            <wp:extent cx="3225013" cy="1918034"/>
            <wp:effectExtent l="0" t="0" r="0" b="0"/>
            <wp:docPr id="4" name="Picture 4" descr="Image result for iso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som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14" cy="19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EE" w:rsidRPr="00832E7A" w:rsidRDefault="00CD63EE" w:rsidP="00832E7A">
      <w:pPr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rFonts w:eastAsia="MS PGothic" w:cs="Arial"/>
          <w:bCs/>
          <w:color w:val="000000" w:themeColor="text1"/>
          <w:sz w:val="20"/>
          <w:szCs w:val="20"/>
        </w:rPr>
        <w:t>Alkynes</w:t>
      </w:r>
    </w:p>
    <w:p w:rsidR="00000000" w:rsidRPr="00832E7A" w:rsidRDefault="00013766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>Contain at least one C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BA"/>
      </w:r>
      <w:proofErr w:type="spellStart"/>
      <w:r w:rsidRPr="00832E7A">
        <w:rPr>
          <w:color w:val="000000" w:themeColor="text1"/>
          <w:sz w:val="20"/>
          <w:szCs w:val="20"/>
        </w:rPr>
        <w:t>C</w:t>
      </w:r>
      <w:proofErr w:type="spellEnd"/>
      <w:r w:rsidRPr="00832E7A">
        <w:rPr>
          <w:color w:val="000000" w:themeColor="text1"/>
          <w:sz w:val="20"/>
          <w:szCs w:val="20"/>
        </w:rPr>
        <w:t xml:space="preserve"> triple bond with sp-hybridized C atoms</w:t>
      </w:r>
    </w:p>
    <w:p w:rsidR="00000000" w:rsidRPr="00832E7A" w:rsidRDefault="00013766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 xml:space="preserve">Triple bond:  one 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73"/>
      </w:r>
      <w:r w:rsidRPr="00832E7A">
        <w:rPr>
          <w:color w:val="000000" w:themeColor="text1"/>
          <w:sz w:val="20"/>
          <w:szCs w:val="20"/>
        </w:rPr>
        <w:t xml:space="preserve"> bond (sp orbitals), two </w:t>
      </w:r>
      <w:r w:rsidRPr="00832E7A">
        <w:rPr>
          <w:rFonts w:hint="eastAsia"/>
          <w:color w:val="000000" w:themeColor="text1"/>
          <w:sz w:val="20"/>
          <w:szCs w:val="20"/>
        </w:rPr>
        <w:sym w:font="Symbol" w:char="F070"/>
      </w:r>
      <w:r w:rsidRPr="00832E7A">
        <w:rPr>
          <w:color w:val="000000" w:themeColor="text1"/>
          <w:sz w:val="20"/>
          <w:szCs w:val="20"/>
        </w:rPr>
        <w:t xml:space="preserve"> bonds (p orbitals)</w:t>
      </w:r>
    </w:p>
    <w:p w:rsidR="00000000" w:rsidRPr="00832E7A" w:rsidRDefault="00013766" w:rsidP="00832E7A">
      <w:pPr>
        <w:numPr>
          <w:ilvl w:val="1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r w:rsidRPr="00832E7A">
        <w:rPr>
          <w:color w:val="000000" w:themeColor="text1"/>
          <w:sz w:val="20"/>
          <w:szCs w:val="20"/>
        </w:rPr>
        <w:t>Naming:</w:t>
      </w:r>
      <w:r w:rsidRPr="00832E7A">
        <w:rPr>
          <w:color w:val="000000" w:themeColor="text1"/>
          <w:sz w:val="20"/>
          <w:szCs w:val="20"/>
        </w:rPr>
        <w:t xml:space="preserve">  triple bond indicated by –</w:t>
      </w:r>
      <w:proofErr w:type="spellStart"/>
      <w:r w:rsidRPr="00832E7A">
        <w:rPr>
          <w:color w:val="000000" w:themeColor="text1"/>
          <w:sz w:val="20"/>
          <w:szCs w:val="20"/>
        </w:rPr>
        <w:t>yne</w:t>
      </w:r>
      <w:proofErr w:type="spellEnd"/>
      <w:r w:rsidRPr="00832E7A">
        <w:rPr>
          <w:color w:val="000000" w:themeColor="text1"/>
          <w:sz w:val="20"/>
          <w:szCs w:val="20"/>
        </w:rPr>
        <w:t xml:space="preserve"> ending</w:t>
      </w:r>
    </w:p>
    <w:p w:rsidR="00832E7A" w:rsidRPr="00832E7A" w:rsidRDefault="00A07206" w:rsidP="00A07206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>
            <wp:extent cx="3048000" cy="1086511"/>
            <wp:effectExtent l="0" t="0" r="0" b="0"/>
            <wp:docPr id="8" name="Picture 8" descr="Image result for alky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lkyn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32" cy="109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E7A" w:rsidRPr="00832E7A">
      <w:head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66" w:rsidRDefault="00013766" w:rsidP="00832E7A">
      <w:pPr>
        <w:spacing w:after="0" w:line="240" w:lineRule="auto"/>
      </w:pPr>
      <w:r>
        <w:separator/>
      </w:r>
    </w:p>
  </w:endnote>
  <w:endnote w:type="continuationSeparator" w:id="0">
    <w:p w:rsidR="00013766" w:rsidRDefault="00013766" w:rsidP="008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66" w:rsidRDefault="00013766" w:rsidP="00832E7A">
      <w:pPr>
        <w:spacing w:after="0" w:line="240" w:lineRule="auto"/>
      </w:pPr>
      <w:r>
        <w:separator/>
      </w:r>
    </w:p>
  </w:footnote>
  <w:footnote w:type="continuationSeparator" w:id="0">
    <w:p w:rsidR="00013766" w:rsidRDefault="00013766" w:rsidP="0083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7A" w:rsidRDefault="00832E7A">
    <w:pPr>
      <w:pStyle w:val="Header"/>
    </w:pPr>
    <w:r>
      <w:t>Unit 17 – Organic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8C4CE"/>
    <w:lvl w:ilvl="0">
      <w:numFmt w:val="bullet"/>
      <w:lvlText w:val="*"/>
      <w:lvlJc w:val="left"/>
    </w:lvl>
  </w:abstractNum>
  <w:abstractNum w:abstractNumId="1" w15:restartNumberingAfterBreak="0">
    <w:nsid w:val="071A0E6D"/>
    <w:multiLevelType w:val="hybridMultilevel"/>
    <w:tmpl w:val="16484464"/>
    <w:lvl w:ilvl="0" w:tplc="21286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B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0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6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01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C4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C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63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54F12"/>
    <w:multiLevelType w:val="hybridMultilevel"/>
    <w:tmpl w:val="4726E3E0"/>
    <w:lvl w:ilvl="0" w:tplc="9490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26780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A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A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EC4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04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C2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0C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8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C03156"/>
    <w:multiLevelType w:val="hybridMultilevel"/>
    <w:tmpl w:val="7C9CD3F0"/>
    <w:lvl w:ilvl="0" w:tplc="205E1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31DE"/>
    <w:multiLevelType w:val="hybridMultilevel"/>
    <w:tmpl w:val="8526AC9C"/>
    <w:lvl w:ilvl="0" w:tplc="80F4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AB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C1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0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C2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4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0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AF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4B74B9"/>
    <w:multiLevelType w:val="hybridMultilevel"/>
    <w:tmpl w:val="65280B2A"/>
    <w:lvl w:ilvl="0" w:tplc="B2E4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2B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A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3A5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2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00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E4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1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6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6A35CD"/>
    <w:multiLevelType w:val="hybridMultilevel"/>
    <w:tmpl w:val="7BE8D72C"/>
    <w:lvl w:ilvl="0" w:tplc="4356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25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C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EB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0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4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6D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E2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733866"/>
    <w:multiLevelType w:val="hybridMultilevel"/>
    <w:tmpl w:val="CA20A574"/>
    <w:lvl w:ilvl="0" w:tplc="BED0C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62500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60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C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2F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8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00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A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6E68F4"/>
    <w:multiLevelType w:val="hybridMultilevel"/>
    <w:tmpl w:val="5CC68834"/>
    <w:lvl w:ilvl="0" w:tplc="D25C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440A2">
      <w:start w:val="2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A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2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6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A1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EF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2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8AC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C053A7"/>
    <w:multiLevelType w:val="hybridMultilevel"/>
    <w:tmpl w:val="3782C112"/>
    <w:lvl w:ilvl="0" w:tplc="8D567F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80FED"/>
    <w:multiLevelType w:val="hybridMultilevel"/>
    <w:tmpl w:val="48DA4D98"/>
    <w:lvl w:ilvl="0" w:tplc="4E1CE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2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0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D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2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28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84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4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6"/>
        </w:rPr>
      </w:lvl>
    </w:lvlOverride>
  </w:num>
  <w:num w:numId="1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6"/>
        </w:rPr>
      </w:lvl>
    </w:lvlOverride>
  </w:num>
  <w:num w:numId="14">
    <w:abstractNumId w:val="8"/>
  </w:num>
  <w:num w:numId="15">
    <w:abstractNumId w:val="7"/>
  </w:num>
  <w:num w:numId="16">
    <w:abstractNumId w:val="6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1"/>
    <w:rsid w:val="00013766"/>
    <w:rsid w:val="00066D2F"/>
    <w:rsid w:val="00832E7A"/>
    <w:rsid w:val="008F2956"/>
    <w:rsid w:val="00A07206"/>
    <w:rsid w:val="00AA3D91"/>
    <w:rsid w:val="00CD63EE"/>
    <w:rsid w:val="00E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EE706"/>
  <w14:defaultImageDpi w14:val="0"/>
  <w15:docId w15:val="{E88D4591-40DA-4521-8C55-5D12D5F1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Arial" w:eastAsia="Times New Roman" w:hAnsi="Times New Roman" w:cs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eastAsia="Times New Roman" w:hAnsi="Times New Roman" w:cs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eastAsia="Times New Roman" w:hAnsi="Times New Roman" w:cs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eastAsia="Times New Roman" w:hAnsi="Times New Roman" w:cs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Arial" w:eastAsia="Times New Roman" w:hAnsi="Times New Roman" w:cs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Arial" w:eastAsia="Times New Roman" w:hAnsi="Times New Roman" w:cs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Arial" w:eastAsia="Times New Roman" w:hAnsi="Times New Roman" w:cs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Arial" w:eastAsia="Times New Roman" w:hAnsi="Times New Roman" w:cs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832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7A"/>
  </w:style>
  <w:style w:type="paragraph" w:styleId="Footer">
    <w:name w:val="footer"/>
    <w:basedOn w:val="Normal"/>
    <w:link w:val="FooterChar"/>
    <w:uiPriority w:val="99"/>
    <w:unhideWhenUsed/>
    <w:rsid w:val="0083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08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7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06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94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9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0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62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35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89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5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049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90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6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20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723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99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25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43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521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3</cp:revision>
  <dcterms:created xsi:type="dcterms:W3CDTF">2017-07-06T01:01:00Z</dcterms:created>
  <dcterms:modified xsi:type="dcterms:W3CDTF">2017-07-06T01:19:00Z</dcterms:modified>
</cp:coreProperties>
</file>